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 (Ticaret Sicili Müdürlüğü)</w:t>
      </w:r>
    </w:p>
    <w:bookmarkEnd w:id="0"/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 xml:space="preserve">Ticaret Sicil No: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 xml:space="preserve"> Ticaret Unvanı</w:t>
      </w:r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proofErr w:type="gramEnd"/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 Anonim</w:t>
      </w:r>
      <w:r w:rsidR="00D64349" w:rsidRPr="00D64349">
        <w:rPr>
          <w:rFonts w:ascii="Times New Roman" w:hAnsi="Times New Roman" w:cs="Times New Roman"/>
          <w:sz w:val="24"/>
          <w:szCs w:val="24"/>
        </w:rPr>
        <w:t>/Limited</w:t>
      </w:r>
      <w:r w:rsidRPr="00D64349">
        <w:rPr>
          <w:rFonts w:ascii="Times New Roman" w:hAnsi="Times New Roman" w:cs="Times New Roman"/>
          <w:sz w:val="24"/>
          <w:szCs w:val="24"/>
        </w:rPr>
        <w:t xml:space="preserve"> Şirketi</w:t>
      </w:r>
    </w:p>
    <w:p w:rsidR="000E76EA" w:rsidRPr="00D64349" w:rsidRDefault="000E76EA" w:rsidP="000E76EA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76EA" w:rsidRPr="00D64349" w:rsidRDefault="000E76EA" w:rsidP="000E76EA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 xml:space="preserve">Ticari Adresi: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11942">
        <w:rPr>
          <w:rFonts w:ascii="Times New Roman" w:hAnsi="Times New Roman" w:cs="Times New Roman"/>
          <w:sz w:val="24"/>
          <w:szCs w:val="24"/>
        </w:rPr>
        <w:t>...</w:t>
      </w:r>
      <w:r w:rsidRPr="00D6434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9F5ED5" w:rsidRPr="00D64349" w:rsidRDefault="009F5ED5" w:rsidP="000E76EA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5ED5" w:rsidRPr="00D64349" w:rsidRDefault="009F5ED5" w:rsidP="000E76EA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76EA" w:rsidRPr="00D64349" w:rsidRDefault="000E76EA" w:rsidP="000E76EA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349">
        <w:rPr>
          <w:rFonts w:ascii="Times New Roman" w:hAnsi="Times New Roman" w:cs="Times New Roman"/>
          <w:b/>
          <w:sz w:val="24"/>
          <w:szCs w:val="24"/>
        </w:rPr>
        <w:t>Genel Kurul Toplantı</w:t>
      </w:r>
      <w:r w:rsidR="00D64349" w:rsidRPr="00D64349">
        <w:rPr>
          <w:rFonts w:ascii="Times New Roman" w:hAnsi="Times New Roman" w:cs="Times New Roman"/>
          <w:b/>
          <w:sz w:val="24"/>
          <w:szCs w:val="24"/>
        </w:rPr>
        <w:t xml:space="preserve"> Çağrısının</w:t>
      </w:r>
      <w:r w:rsidRPr="00D64349">
        <w:rPr>
          <w:rFonts w:ascii="Times New Roman" w:hAnsi="Times New Roman" w:cs="Times New Roman"/>
          <w:b/>
          <w:sz w:val="24"/>
          <w:szCs w:val="24"/>
        </w:rPr>
        <w:t xml:space="preserve"> İptali Duyurusu;</w:t>
      </w:r>
    </w:p>
    <w:p w:rsidR="000E76EA" w:rsidRPr="00D64349" w:rsidRDefault="000E76EA" w:rsidP="000E76EA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3935" w:rsidRPr="00D64349" w:rsidRDefault="000E76EA" w:rsidP="000E76EA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 xml:space="preserve">Yukarıda bilgileri yazılı </w:t>
      </w:r>
      <w:r w:rsidR="00D64349" w:rsidRPr="00D64349">
        <w:rPr>
          <w:rFonts w:ascii="Times New Roman" w:hAnsi="Times New Roman" w:cs="Times New Roman"/>
          <w:sz w:val="24"/>
          <w:szCs w:val="24"/>
        </w:rPr>
        <w:t>Ş</w:t>
      </w:r>
      <w:r w:rsidRPr="00D64349">
        <w:rPr>
          <w:rFonts w:ascii="Times New Roman" w:hAnsi="Times New Roman" w:cs="Times New Roman"/>
          <w:sz w:val="24"/>
          <w:szCs w:val="24"/>
        </w:rPr>
        <w:t xml:space="preserve">irketimizin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/……/……… tarihinde saat: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……:……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’da, …………………………………………………….…………….. adresinde gerçekleştirilecek olan </w:t>
      </w:r>
      <w:r w:rsidR="00D64349" w:rsidRPr="00D64349">
        <w:rPr>
          <w:rFonts w:ascii="Times New Roman" w:hAnsi="Times New Roman" w:cs="Times New Roman"/>
          <w:sz w:val="24"/>
          <w:szCs w:val="24"/>
        </w:rPr>
        <w:t>genel kurul toplantıya çağrı ilanı</w:t>
      </w:r>
      <w:r w:rsidRPr="00D64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/……/……… tarihli ve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 sayılı Türkiye Ticaret Sicili Gazetesi’nin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349">
        <w:rPr>
          <w:rFonts w:ascii="Times New Roman" w:hAnsi="Times New Roman" w:cs="Times New Roman"/>
          <w:sz w:val="24"/>
          <w:szCs w:val="24"/>
        </w:rPr>
        <w:t>sayfasında</w:t>
      </w:r>
      <w:proofErr w:type="gramEnd"/>
      <w:r w:rsidRPr="00D64349">
        <w:rPr>
          <w:rFonts w:ascii="Times New Roman" w:hAnsi="Times New Roman" w:cs="Times New Roman"/>
          <w:sz w:val="24"/>
          <w:szCs w:val="24"/>
        </w:rPr>
        <w:t xml:space="preserve"> </w:t>
      </w:r>
      <w:r w:rsidR="008C3935" w:rsidRPr="00D64349">
        <w:rPr>
          <w:rFonts w:ascii="Times New Roman" w:hAnsi="Times New Roman" w:cs="Times New Roman"/>
          <w:sz w:val="24"/>
          <w:szCs w:val="24"/>
        </w:rPr>
        <w:t>yayımlanmıştır.</w:t>
      </w:r>
    </w:p>
    <w:p w:rsidR="008C3935" w:rsidRPr="00D64349" w:rsidRDefault="008C3935" w:rsidP="000E76EA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76EA" w:rsidRPr="00D64349" w:rsidRDefault="00605C81" w:rsidP="000E76EA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>COVID-19 (</w:t>
      </w:r>
      <w:proofErr w:type="spellStart"/>
      <w:r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>Koronavirüs</w:t>
      </w:r>
      <w:proofErr w:type="spellEnd"/>
      <w:r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salgını nedeniyle, </w:t>
      </w:r>
      <w:r w:rsidR="00D34776"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hastalığın </w:t>
      </w:r>
      <w:r w:rsidR="00D64349"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>Ü</w:t>
      </w:r>
      <w:r w:rsidR="00D34776"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lkemizde yayılmasının önlenmesine dair alınacak tedbirlere yönelik tavsiyeler çerçevesinde anılan genel kurul toplantımız ileri bir tarihte yapılmak üzere </w:t>
      </w:r>
      <w:proofErr w:type="gramStart"/>
      <w:r w:rsidR="00D1005F" w:rsidRPr="00D6434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1005F" w:rsidRPr="00D64349">
        <w:rPr>
          <w:rFonts w:ascii="Times New Roman" w:hAnsi="Times New Roman" w:cs="Times New Roman"/>
          <w:sz w:val="24"/>
          <w:szCs w:val="24"/>
        </w:rPr>
        <w:t xml:space="preserve">/……/……… tarihli ve </w:t>
      </w:r>
      <w:proofErr w:type="gramStart"/>
      <w:r w:rsidR="00D1005F" w:rsidRPr="00D64349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1005F" w:rsidRPr="00D64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05F" w:rsidRPr="00D64349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D1005F" w:rsidRPr="00D64349">
        <w:rPr>
          <w:rFonts w:ascii="Times New Roman" w:hAnsi="Times New Roman" w:cs="Times New Roman"/>
          <w:sz w:val="24"/>
          <w:szCs w:val="24"/>
        </w:rPr>
        <w:t xml:space="preserve"> </w:t>
      </w:r>
      <w:r w:rsidR="00D1005F">
        <w:rPr>
          <w:rFonts w:ascii="Times New Roman" w:hAnsi="Times New Roman" w:cs="Times New Roman"/>
          <w:sz w:val="24"/>
          <w:szCs w:val="24"/>
        </w:rPr>
        <w:t xml:space="preserve">Yönetim/Müdürler Kurulu Kararımız ile </w:t>
      </w:r>
      <w:r w:rsidR="00D34776" w:rsidRPr="00D64349">
        <w:rPr>
          <w:rFonts w:ascii="Times New Roman" w:hAnsi="Times New Roman" w:cs="Times New Roman"/>
          <w:sz w:val="24"/>
          <w:szCs w:val="24"/>
          <w:shd w:val="clear" w:color="auto" w:fill="FFFFFF"/>
        </w:rPr>
        <w:t>iptal edilmiştir.</w:t>
      </w:r>
    </w:p>
    <w:p w:rsidR="000E76EA" w:rsidRPr="00D64349" w:rsidRDefault="00611942" w:rsidP="000E76EA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İzleyen genel kurul toplantısına ilişkin çağrının</w:t>
      </w:r>
      <w:r w:rsidR="00D64349" w:rsidRPr="00D64349">
        <w:rPr>
          <w:rFonts w:ascii="Times New Roman" w:hAnsi="Times New Roman" w:cs="Times New Roman"/>
          <w:sz w:val="24"/>
          <w:szCs w:val="24"/>
        </w:rPr>
        <w:t xml:space="preserve"> </w:t>
      </w:r>
      <w:r w:rsidR="000E76EA" w:rsidRPr="00D64349">
        <w:rPr>
          <w:rFonts w:ascii="Times New Roman" w:hAnsi="Times New Roman" w:cs="Times New Roman"/>
          <w:sz w:val="24"/>
          <w:szCs w:val="24"/>
        </w:rPr>
        <w:t>6102</w:t>
      </w:r>
      <w:r>
        <w:rPr>
          <w:rFonts w:ascii="Times New Roman" w:hAnsi="Times New Roman" w:cs="Times New Roman"/>
          <w:sz w:val="24"/>
          <w:szCs w:val="24"/>
        </w:rPr>
        <w:t xml:space="preserve"> sayılı Türk Ticaret Kanunu </w:t>
      </w:r>
      <w:r w:rsidR="000E76EA" w:rsidRPr="00D64349">
        <w:rPr>
          <w:rFonts w:ascii="Times New Roman" w:hAnsi="Times New Roman" w:cs="Times New Roman"/>
          <w:sz w:val="24"/>
          <w:szCs w:val="24"/>
        </w:rPr>
        <w:t xml:space="preserve">çerçevesinde </w:t>
      </w:r>
      <w:r>
        <w:rPr>
          <w:rFonts w:ascii="Times New Roman" w:hAnsi="Times New Roman" w:cs="Times New Roman"/>
          <w:sz w:val="24"/>
          <w:szCs w:val="24"/>
        </w:rPr>
        <w:t xml:space="preserve">yapılacağı </w:t>
      </w:r>
      <w:r w:rsidR="000E76EA" w:rsidRPr="00D64349">
        <w:rPr>
          <w:rFonts w:ascii="Times New Roman" w:hAnsi="Times New Roman" w:cs="Times New Roman"/>
          <w:sz w:val="24"/>
          <w:szCs w:val="24"/>
        </w:rPr>
        <w:t>ilan olunur.</w:t>
      </w:r>
    </w:p>
    <w:p w:rsidR="000E76EA" w:rsidRPr="00D64349" w:rsidRDefault="000E76EA" w:rsidP="000E76EA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349" w:rsidRDefault="00D64349" w:rsidP="00D64349">
      <w:pPr>
        <w:pStyle w:val="ListeParagraf"/>
        <w:spacing w:after="12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>Yönetim Kurulu (AŞ)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64349" w:rsidRPr="00D64349" w:rsidRDefault="00D64349" w:rsidP="00D64349">
      <w:pPr>
        <w:pStyle w:val="ListeParagraf"/>
        <w:spacing w:after="12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>Müdür</w:t>
      </w:r>
      <w:r>
        <w:rPr>
          <w:rFonts w:ascii="Times New Roman" w:hAnsi="Times New Roman" w:cs="Times New Roman"/>
          <w:sz w:val="24"/>
          <w:szCs w:val="24"/>
        </w:rPr>
        <w:t>ler Kurulu</w:t>
      </w:r>
      <w:r w:rsidRPr="00D64349">
        <w:rPr>
          <w:rFonts w:ascii="Times New Roman" w:hAnsi="Times New Roman" w:cs="Times New Roman"/>
          <w:sz w:val="24"/>
          <w:szCs w:val="24"/>
        </w:rPr>
        <w:t xml:space="preserve"> (LŞ)</w:t>
      </w:r>
    </w:p>
    <w:p w:rsidR="000E76EA" w:rsidRPr="00D64349" w:rsidRDefault="000E76EA" w:rsidP="00D64349">
      <w:pPr>
        <w:spacing w:after="12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D64349">
        <w:rPr>
          <w:rFonts w:ascii="Times New Roman" w:hAnsi="Times New Roman" w:cs="Times New Roman"/>
          <w:sz w:val="24"/>
          <w:szCs w:val="24"/>
        </w:rPr>
        <w:t>Kaşe – İmza</w:t>
      </w:r>
    </w:p>
    <w:p w:rsidR="00F33792" w:rsidRDefault="00F33792" w:rsidP="000E76EA">
      <w:pPr>
        <w:spacing w:after="120" w:line="240" w:lineRule="auto"/>
        <w:rPr>
          <w:color w:val="FF0000"/>
          <w:sz w:val="24"/>
          <w:szCs w:val="24"/>
        </w:rPr>
      </w:pPr>
    </w:p>
    <w:p w:rsidR="00D64349" w:rsidRDefault="00D64349" w:rsidP="00D64349">
      <w:pPr>
        <w:rPr>
          <w:color w:val="FF0000"/>
          <w:sz w:val="16"/>
          <w:szCs w:val="16"/>
        </w:rPr>
      </w:pPr>
    </w:p>
    <w:p w:rsidR="00D64349" w:rsidRDefault="00D64349" w:rsidP="00D64349">
      <w:pPr>
        <w:rPr>
          <w:color w:val="FF0000"/>
          <w:sz w:val="16"/>
          <w:szCs w:val="16"/>
        </w:rPr>
      </w:pPr>
    </w:p>
    <w:p w:rsidR="000F7E78" w:rsidRDefault="000F7E78" w:rsidP="00D64349">
      <w:pPr>
        <w:rPr>
          <w:color w:val="FF0000"/>
          <w:sz w:val="16"/>
          <w:szCs w:val="16"/>
        </w:rPr>
      </w:pPr>
    </w:p>
    <w:p w:rsidR="000F7E78" w:rsidRDefault="000F7E78" w:rsidP="00D64349">
      <w:pPr>
        <w:rPr>
          <w:color w:val="FF0000"/>
          <w:sz w:val="16"/>
          <w:szCs w:val="16"/>
        </w:rPr>
      </w:pPr>
    </w:p>
    <w:p w:rsidR="000F7E78" w:rsidRDefault="000F7E78" w:rsidP="00D64349">
      <w:pPr>
        <w:rPr>
          <w:color w:val="FF0000"/>
          <w:sz w:val="16"/>
          <w:szCs w:val="16"/>
        </w:rPr>
      </w:pPr>
    </w:p>
    <w:p w:rsidR="00D64349" w:rsidRDefault="00D64349" w:rsidP="00D64349">
      <w:pPr>
        <w:rPr>
          <w:color w:val="FF0000"/>
          <w:sz w:val="16"/>
          <w:szCs w:val="16"/>
        </w:rPr>
      </w:pPr>
    </w:p>
    <w:p w:rsidR="00D64349" w:rsidRDefault="00D64349" w:rsidP="00D64349">
      <w:pPr>
        <w:rPr>
          <w:color w:val="FF0000"/>
          <w:sz w:val="16"/>
          <w:szCs w:val="16"/>
        </w:rPr>
      </w:pPr>
    </w:p>
    <w:p w:rsidR="001C305F" w:rsidRPr="005E3960" w:rsidRDefault="001C305F" w:rsidP="00D6434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396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Önemli Not: </w:t>
      </w:r>
      <w:r w:rsidRPr="005E3960">
        <w:rPr>
          <w:rFonts w:ascii="Times New Roman" w:hAnsi="Times New Roman" w:cs="Times New Roman"/>
          <w:color w:val="FF0000"/>
          <w:sz w:val="20"/>
          <w:szCs w:val="20"/>
        </w:rPr>
        <w:t>Genel Kurul Toplantısının İptali Duyurusu ilanı ile birlikte konuya ilişkin yönetim</w:t>
      </w:r>
      <w:r w:rsidR="00D64349" w:rsidRPr="005E3960">
        <w:rPr>
          <w:rFonts w:ascii="Times New Roman" w:hAnsi="Times New Roman" w:cs="Times New Roman"/>
          <w:color w:val="FF0000"/>
          <w:sz w:val="20"/>
          <w:szCs w:val="20"/>
        </w:rPr>
        <w:t>/müdürler</w:t>
      </w:r>
      <w:r w:rsidRPr="005E3960">
        <w:rPr>
          <w:rFonts w:ascii="Times New Roman" w:hAnsi="Times New Roman" w:cs="Times New Roman"/>
          <w:color w:val="FF0000"/>
          <w:sz w:val="20"/>
          <w:szCs w:val="20"/>
        </w:rPr>
        <w:t xml:space="preserve"> kurulu kararının noter tasdikli suretinin de iletilmesi gerekmektedir</w:t>
      </w:r>
      <w:r w:rsidR="00D64349" w:rsidRPr="005E3960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sectPr w:rsidR="001C305F" w:rsidRPr="005E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EC"/>
    <w:rsid w:val="000E76EA"/>
    <w:rsid w:val="000F7E78"/>
    <w:rsid w:val="001C305F"/>
    <w:rsid w:val="005E3960"/>
    <w:rsid w:val="00605C81"/>
    <w:rsid w:val="00611942"/>
    <w:rsid w:val="008C3935"/>
    <w:rsid w:val="009F5ED5"/>
    <w:rsid w:val="00B6248E"/>
    <w:rsid w:val="00CC155B"/>
    <w:rsid w:val="00D1005F"/>
    <w:rsid w:val="00D34776"/>
    <w:rsid w:val="00D64349"/>
    <w:rsid w:val="00D741EC"/>
    <w:rsid w:val="00E03604"/>
    <w:rsid w:val="00F3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232F-2052-481E-B3FA-53731E1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E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76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E78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ERDEM</dc:creator>
  <cp:keywords/>
  <dc:description/>
  <cp:lastModifiedBy>GÖKHAN MİRAHMETOĞLU</cp:lastModifiedBy>
  <cp:revision>6</cp:revision>
  <cp:lastPrinted>2020-03-16T10:10:00Z</cp:lastPrinted>
  <dcterms:created xsi:type="dcterms:W3CDTF">2020-03-16T10:09:00Z</dcterms:created>
  <dcterms:modified xsi:type="dcterms:W3CDTF">2020-03-20T08:38:00Z</dcterms:modified>
</cp:coreProperties>
</file>